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A2D" w:rsidRPr="009A0A2D" w:rsidRDefault="009A0A2D" w:rsidP="009A0A2D">
      <w:pPr>
        <w:spacing w:before="100" w:beforeAutospacing="1" w:after="100" w:afterAutospacing="1" w:line="240" w:lineRule="auto"/>
        <w:outlineLvl w:val="1"/>
        <w:rPr>
          <w:rFonts w:ascii="Times New Roman" w:eastAsia="Times New Roman" w:hAnsi="Times New Roman" w:cs="Times New Roman"/>
          <w:b/>
          <w:bCs/>
          <w:sz w:val="36"/>
          <w:szCs w:val="36"/>
        </w:rPr>
      </w:pPr>
      <w:r w:rsidRPr="009A0A2D">
        <w:rPr>
          <w:rFonts w:ascii="Times New Roman" w:eastAsia="Times New Roman" w:hAnsi="Times New Roman" w:cs="Times New Roman"/>
          <w:b/>
          <w:bCs/>
          <w:sz w:val="36"/>
          <w:szCs w:val="36"/>
          <w:rtl/>
        </w:rPr>
        <w:t xml:space="preserve">اقلیم و معماری روستای کندوان اسکو و میمند شهر بابک کرمان </w:t>
      </w:r>
    </w:p>
    <w:p w:rsidR="009A0A2D" w:rsidRPr="009A0A2D" w:rsidRDefault="009A0A2D" w:rsidP="009A0A2D">
      <w:pPr>
        <w:spacing w:after="100" w:line="240" w:lineRule="auto"/>
        <w:rPr>
          <w:rFonts w:ascii="Times New Roman" w:eastAsia="Times New Roman" w:hAnsi="Times New Roman" w:cs="Times New Roman"/>
          <w:sz w:val="24"/>
          <w:szCs w:val="24"/>
        </w:rPr>
      </w:pPr>
      <w:r w:rsidRPr="009A0A2D">
        <w:rPr>
          <w:rFonts w:ascii="Arial" w:eastAsia="Times New Roman" w:hAnsi="Arial" w:cs="Arial"/>
          <w:b/>
          <w:bCs/>
          <w:sz w:val="27"/>
          <w:szCs w:val="27"/>
          <w:rtl/>
        </w:rPr>
        <w:t>معانی واژه میمند و اصطلاح آن</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میمند در لغت و اصطلاح به تعابیر مردمانش و آنچه صاحبنظران در پیرامون آن نقل می‌کنند تعابیر متفاوتی دارد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 xml:space="preserve">ـ عده‌ای معتقدند اصطلاح و لغت میمند، از دو واژه (می‌) و (مند) است که </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tl/>
        </w:rPr>
        <w:t>می) به معنای شراب و(مند) به معنای مست و مستی می‌باشد. اما تعبیر فلسفی این اصطلاح آن است که چون این روستا در قبل از اسلام حفر شده، مردان این نواحی (می) می‌نوشیده‌اند و مست می‌شده‌اند و این حفره‌ها را در اثر مستی می‌کنده‌اند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ـ عده‌ای دیگر عقیده دارند واژه میمند مأخذ از میمنت و مبارکی بوده‌است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ـ عده‌ای نیز بر این باورند که مردمان این نواحی از میمند فارس مهاجرت کرده‌اند و چون در این ناحیه اقامت گزیده‌اند، آن را میمند نام نهاده‌اند و باورهای دیگر</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ترجمهٔ کتیبه‌های به‌های میمند هنگامی که کوه‌ها در این میمند شکاف بردارند و افسانه‌های میمند به حقیقت بپیوندند گنجینهٔ میمند پدیدار خواهد گشت و فقط یک نفر می تواند به ان دست پیداکند که او از سوی خورشید می اید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Arial" w:eastAsia="Times New Roman" w:hAnsi="Arial" w:cs="Arial"/>
          <w:b/>
          <w:bCs/>
          <w:sz w:val="24"/>
          <w:szCs w:val="24"/>
          <w:rtl/>
        </w:rPr>
        <w:t>حمام میمند</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حمام میمند که مثل خانههای آن در دل سنگ کنده شده یکی از عجایب این خانهها است که بصورت حمامهای سنتی دارای خزانه بوده و طبق روایات مردمان آنجا که به خاطر دارند و شواهد موجود مسائل و نکات بهداشتی در آن رعایت می‌شده‌است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ساختمان این حمام بدین طریق است که: کوچهای آنرا به داخل دالانی وصل می‌کند یعنی اول مانند دیگر حفرههای آن کوچه کنده شده و این کوچه در انتها به دالانی ختم می‌شود پس از دالان یعنی در وسط آن دری است که به رختکن حمام متصل می‌شود این رختکن دارای حوضی در وسط و سه سکو در اطراف می‌باشد. که درب دیگری آنرا به صحن حمام وصل می‌کند در پایین صحن خزانهای کنده شده که در سنگ است و منفذی هلالی شکل آنرا به صحن وصل می‌کند که برای برداشتن آب بوده در وسط خزانه گودالی است که جای قرار دادن دیگی برای گرم کردن آب بوده و در پایین و پشت این چاله دالانی است که درب آن به خارج حمام باز می‌شده که آتشخانه و محل برافروختن آتش در زیر حمام قرار داشته. برای گرم کردن حمام منفذی بوده که دود در آن میپیچیده و آنرا گرم می‌کرده که پس از گرم شدن گرفته می‌شده‌است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و اما در طرف راست خزانه حوضی بوده که محل شستن پا و آب کشیدن آن بودهاست و در طرف چپ حمام بریدگی کوچکی برای نظافت و دارو کشیدن بودهاست. طریقه حمام کردن به این ترتیب انجام می‌گرفته‌است که حمامی در جلو خزانه میایستاده و بدن مراجعهکنندگان را به‌وسیله ظرفی با ریختن آب خیس می‌کرده که پس از چرک کردن و ریختن آب دوباره و تمیز شدن بدن. فرد می‌توانسته برای غسل کردن داخل خزانه برود و پس از انجام غسل از سمت راست یعنی اطاقی که حوض در آن بوده خارج می‌شده و پای خود را آب میکشیده‌است. از نکات عجیب در این حمام آن است که سوراخی در بالای صحن و رختکن می‌باشد که سنگی مرمر بر روی آن گذاشتهاند که این سنگ به طرز عجیبی نور را در حمام منعکس می‌کند و در واقع منبع نور حمام می‌باشد. علاوه بر این دیگر منابع روشنایی حمام عبارت‌اند از: روغن گیاهی بنام (کن تون) یا کنده خشک پوسیدهای که کمتر دود می‌کند. ریشه گیاهی بنام (جلا) که نوعی خار بوده و از آن کتیرا به عمل میآورند و چراغموشی، که اکنون این حمام برقکشی شده‌است</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Arial" w:eastAsia="Times New Roman" w:hAnsi="Arial" w:cs="Arial"/>
          <w:b/>
          <w:bCs/>
          <w:sz w:val="24"/>
          <w:szCs w:val="24"/>
          <w:rtl/>
        </w:rPr>
        <w:t>مدرسه</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مدرسه قدیم روستا، به همان شیوه و طرح واحدهای مسکونی ساخته شدهاست، با این تفاوت که عرض و عمق کیچه و مسیر ورود آن بیشتر از واحدهای مسکونی است. به طور کلی هرچه از ابتدای کیچه به عمق آن میرویم ابعاد کلاس‌ها گسترده تر می‌شود و این، به دلیل افزایش ضخامت بودهاست. طول کیچه مدرسه که در کوه کنده شده</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حدود ۱۸ متر می‌باشد و عرض آن از ابتدا تا انتها بین ۱۵ الی ۶ متر متغیر است. در مجموع این مدرسه دارای ۵ فضا که از آنها به عنوان کلاس و دفتر استفاده می‌شده‌است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 xml:space="preserve">دوعدد از این فضاها در امتداد کیچه و سه تای آن‌ها در سه طرف ایوانی به ارتفاع سه مترکه در انتهای کیچه کنده شده قرار دارد که ابعاد آن ۵/۵ ×۵/۵ و دارای دو ورودی می‌باشد. حجاران میمندی این کلاس را در انتهای کیچه ساختهاند. </w:t>
      </w:r>
      <w:r w:rsidRPr="009A0A2D">
        <w:rPr>
          <w:rFonts w:ascii="Times New Roman" w:eastAsia="Times New Roman" w:hAnsi="Times New Roman" w:cs="Times New Roman"/>
          <w:sz w:val="24"/>
          <w:szCs w:val="24"/>
          <w:rtl/>
        </w:rPr>
        <w:lastRenderedPageBreak/>
        <w:t>زیرا ضخامت سقف به مرور که به عمق می‌رویم بیشتر می‌شود. در جلوه کیچه مدرسه، حیاط بزرگی قرار دارد که به سنگ خشکه چین محصور شده‌است. و درون آن درختی بنام (تایی) وجود دارد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Arial" w:eastAsia="Times New Roman" w:hAnsi="Arial" w:cs="Arial"/>
          <w:b/>
          <w:bCs/>
          <w:sz w:val="24"/>
          <w:szCs w:val="24"/>
          <w:rtl/>
        </w:rPr>
        <w:t>مسجد</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مسجد میمند مولود تغییراتی است که در یک یا چند واحد مسکونی داده شدهاست. این مسجد در حدود ۱۲۰ متر مربع وسعت داردو شکل آن مدور و نامنظم است بعد از عبور از راهرویی به پهنای ۵/۱ متر به صحن مسجد میرسیم. سقف مسجد بر روی سه ستون سنگی به ارتفاع دو متر بنا شدهاست. محراب مسجد در سنگ کنده شده و ارتفاع آن در حدود ۱ متر می‌باشد. حجاران میمندی که آثار و نشانههای تیشه آنها بر در و دیوارها و سقف مسجد هنوز به خوبی نمایان است. در مسجد طاقچهها، محراب و منبر سنگی ایجاد کردهاند. علاوه بر این در طرفین ورودی مسجد – در بدنه دیوار – طاقچههایی مخصوص قرار دادن کفش ایجاد کردهاند. کف مسجد فاقد سنگفرش و یا هر پوشش ساختمانی بوده و با قالیهای دستباف میمندی، کف سنگی آن فرش شده. این مسجد هیچگونه منفذی برای نورگیری ندارد و نور آن از طریق در ورودی مسجد تامین می‌شود بنای این مسجد با توجه به اسناد موجود به سال ۱۲۴۰ هجری قمری بر می‌گردد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Arial" w:eastAsia="Times New Roman" w:hAnsi="Arial" w:cs="Arial"/>
          <w:b/>
          <w:bCs/>
          <w:sz w:val="24"/>
          <w:szCs w:val="24"/>
          <w:rtl/>
        </w:rPr>
        <w:t>حسینیه</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حسینیه میمند، در وسط روستا قرار دارد و دارای سه ایوانچه با طاق گهوارهای است که در انتهای آنها ورودیهای حسینیه قرار دارند بنای حسینیه از تجمع چند منزل مسکونی صخرهای ایجاد شده و تمامی اجزای آن از سنگ تراشیده شدهاند فضاهای داخلی حسینیه دارای پلانی نامنظم بوده و ۲۰۰ متر مربع مساحت دارد که چهار ستون قطور مستطیل شکل ایستایی آن را حفظ می‌کنند در گذشته یک منبر سنگی چسبیده به زمین و متکی به اولین ستون کنار ورودی حسینیه وجود داشتهاست که اخیرا آنرا تراشیدهاند و به جای آن منبر چوبی قرار دادهاند. ارتفاع سقف حسینیه در بعضی از نقاط آن ۸۰/۱ و در نقاط دیگر، ۳۰/۲ متر می‌باشد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حسینیه میمند همچون سایر بناهای صخرهای فاقد هرگونه تزیین و اندودی می‌باشد و در آن کتیبهای که اشارهای به تاریخ حسینیه کردهباشد وجود ندارد این درحالی است که بنای حسینیه مدام در حال تغییر بوده و در دورههای مختلف فضاهایی به آن اضافه شدهاست تا مساحت داخلی آن جوابگوی ساکنین باشد. خدمات رفاهی و گردشگری مهمانسرا: در محیطی به قدمت تاریخ به شیوه کاملاً سنتی و برگرفته از طبیعت و معماری تاریخی روستا برای اقامت گردشگران داخلی و خارجی مهیا می‌باشد. رستوران سنتی(سفره سرای سنتی): مبلمان به شیوه کاملاً سنتی و برگرفته از طبیعت و معماری تاریخی روستا ساختهشدهو میزهای رستوران از سنگ و پایه چوبی دارد و با غذاهای بومی و سنتی از میهمانان پذیرایی می‌شود. در مبحث گردشگری نیز شرکت خصوصی آریان ایساتیس، برگزارکننده تورهای کوهنوردی و... در میمند می‌باشد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آنچه مورد اهمیت است و بی‌شک بر نحوه شناخت میمندی اثر گذارده این است که مسکن از روی هم گذاردن سنگ و آجر و غیره پدید نمی‌آید، یعنی در فضای باز ساخته نمی‌شود، بلکه با از میان برداشتن انبوهی از خاک شکل می‌گیرد و انسان نیاز به خشت و آجر و ملات ندارد، بلکه باید توده‌ای را بردارد تا پناهگاه مهیا شود. به همین دلیل برای اتاق، طاقچه در اندازه‌های مختلف کنده شده‌است که جای رختخواب، ظروف، صندوق، چراغ و غیرو کنده شده‌است. به همین دلیل کنار دیوارهای خانه گنجه گذارده نمی‌شود، بلکه با کندن دیوار، حفره یا طاقچه‌ای بوجود می‌آید که اشیاء و لوازم در آن‌ها گذاشته شده و یا در آن‌ها آویزان می‌گردند.کل یک خانه که ممکن است شامل یک یا چند اتاق و اصطبل باشد یک کیچه‌است. نام هر واحد کیچه</w:t>
      </w:r>
      <w:r w:rsidRPr="009A0A2D">
        <w:rPr>
          <w:rFonts w:ascii="Times New Roman" w:eastAsia="Times New Roman" w:hAnsi="Times New Roman" w:cs="Times New Roman"/>
          <w:sz w:val="24"/>
          <w:szCs w:val="24"/>
        </w:rPr>
        <w:t xml:space="preserve"> (</w:t>
      </w:r>
      <w:proofErr w:type="spellStart"/>
      <w:r w:rsidRPr="009A0A2D">
        <w:rPr>
          <w:rFonts w:ascii="Times New Roman" w:eastAsia="Times New Roman" w:hAnsi="Times New Roman" w:cs="Times New Roman"/>
          <w:sz w:val="24"/>
          <w:szCs w:val="24"/>
        </w:rPr>
        <w:t>kiche</w:t>
      </w:r>
      <w:proofErr w:type="spellEnd"/>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است. اندازه این اتاق‌ها که البته از نظر هندسی منظم نیستند، متفاوت است ویک اتاق ۳*۴ به بلندی ۹۰/۱ تا ۱۰/۲ متر معمولی است و بزرگترین کیچه از ۹۰ متر مربع تجاوز نمی‌کند. کف پوشها اکثراً نمد، مخشیف، گلیم یا قالیچه به اندازه‌های متفاوت در سایزهای۱۵۰*۱ و ۴۰/۱</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tl/>
        </w:rPr>
        <w:t>۸۰/۱</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متر موجود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تعداد کیچه‌ها در خود روستا ۴۰۶ عدد و تعداد اطاق‌ها ۲۵۶۰ عدد می‌باشد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ساکنان این روستا دارای آداب و رسوم خاص هستند و در زبان و گویش آنها هنوز از کلمات پهلوی ساسانی استفاده می‌شود. روستای ۳ هزارساله میمند تنها روستای تاریخی در جهان است که هنوز روابط سنتی زندگی در آن جریان دارد و می‌توان تعامل انسان و طبیعت در هزار دوم میلادی را بخوبی در آن دید. این روستا هفتمین منظر فرهنگی_طبیعی و تاریخی جهان بود که جایزه مرکوری را دریافت کرد. جایزه ملینا مرکوری جایزه‌ای است که از سوی دولت یونان و با همکاری مجامع فرهنگی بین المللی مانند یونسکو و ایکوموس (شواری حفاظت از بناها و محوطه‌های تاریخی) به آثاری اهدا می‌شود که دارای شرایط و ضوابط فرهنگی، طبیعی و تاریخی منحصر به فرد باشد. روستای میمند در مهر ماه ۱۳۸۵ به عنوان روستای نمونه ملی گردشگری معرفی گردید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lastRenderedPageBreak/>
        <w:br/>
      </w:r>
      <w:r w:rsidRPr="009A0A2D">
        <w:rPr>
          <w:rFonts w:ascii="Arial" w:eastAsia="Times New Roman" w:hAnsi="Arial" w:cs="Arial"/>
          <w:b/>
          <w:bCs/>
          <w:color w:val="000000"/>
          <w:sz w:val="24"/>
          <w:szCs w:val="24"/>
          <w:rtl/>
        </w:rPr>
        <w:t>خصوصیات طبیعی</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آب و هوای میمند از نوع معتدل کوهستانی است که از ویژگیهای آن زمستانهای سرد و تابستانهای معتدل است. روستای‌میمند در مرز مشترک دشت و کوهستان قرار دارد و این دشت در فاصلة شهر بابک و میمند قرار داشته و درگذشته پوشیده از درختان‌پسته و بادام‌وحشی بوده‌است که در حال حاضر محدود به دشتهای اطراف روستای میمند می‌شود.کمی نزدیکتر به به روستای‌میمند نیز درختان توت و شاه‌توت به وفور یافت می‌شود. دشت میمند همچنین مملو از جانوران بیابانی همچون مار، سوسمار، جوجه تیغی، لاک‌پشت، خرگوش و... است. به علاوه در کوهستانهای‌میمند نیز حیوانات‌وحشی مختلفی همچون آهو، پلنگ، گرگ، روباه، بزکوهی، کبک و پرندگان شکاری یافت‌می‌شود. چندین رودخانة فصلی و تعدادی قنات به علاوه چند چشمه در میمند و اطراف آن وجود دارد که موجب رونق کشاورزی در این منطقه گردیده‌است. کشاورزی در میمند همچون سایر آثارطبیعی جلوه ویژه‌ای به این روستا می‌دهد. در فصل بهار میمند زیباترین چهره را به خود می‌گیرد. طراوت، شادابی و سرسبزی دشت میمند و آب و هوای مطلوب آن انبوهی از جمعیت شهرها و روستاههای اطراف را به سمت خود کشیده و مردم اوقات فراغت خود را در این روستا و یا درکنار چشمه‌ها، قنات‌ها و رودخانة میمند می‌گذرانند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proofErr w:type="gramStart"/>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tl/>
        </w:rPr>
        <w:t>روستای صخره‌ای میمند) با کمک اروپا و استرالیا، سنگ نگاره‌های میمند تاریخ گذاری می‌شوند</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با کمک کارشناسان اروپایی و استرالیایی طی طرحی ویژه روی سنگ نگاره‌های روستای تاریخی میمند؛ تحقیقات ویژه به منظور سال یابی دقیق این سنگ نگاره‌ها آغاز می‌شود.</w:t>
      </w:r>
      <w:proofErr w:type="gramEnd"/>
      <w:r w:rsidRPr="009A0A2D">
        <w:rPr>
          <w:rFonts w:ascii="Times New Roman" w:eastAsia="Times New Roman" w:hAnsi="Times New Roman" w:cs="Times New Roman"/>
          <w:sz w:val="24"/>
          <w:szCs w:val="24"/>
          <w:rtl/>
        </w:rPr>
        <w:t xml:space="preserve"> به گزارش «میراث خبر»، روستای باستانی میمند یکی از قدیمی ترین روستاهای کشور است که با گذشت حدود سه هزار سال از ساخت آن هنوز زندگی در آن جریان دارد. در اطراف این روستای آتشفشانی سنگ نگاره‌های مختلفی وجود دارد که نقش‌های مختلفی بر روی آنها حک شده‌است اما تاکنون تحقیقات چندانی روی این سنگ نگاره‌ها انجام نشده‌است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بررسی سنگ نگاره‌ها در جهان جزو رشته‌های مهم باستان شناسی محسوب می‌شود که در کشورهایی نظیر استرالیا و کشورهای اروپایی طی چندین سال گذشته مطالعات ویژه‌ای را در این زمینه در محوطه‌های مختلف انجام داده‌اند. در بخش‌های مختلف کشور ایران به خصوص در مناطق کوهستانی سنگ نگاره‌های بسیار زیادی شناسایی شده که تاکنون به علت نبود امکانات و تخصص‌های ویژه تحقیقات گسترده‌ای در این زمینه انجام نگرفته‌است. لورواگوران باستان شناس ایتالیایی با توجه به سنگ نگاره‌های یافته شده قدمتی در حدود ۶ تا ۱۲ هزار سال برای تمدن میمند پیش بینی کرده 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براساس یک نظریه، با توجه به مستندسازی سنگ ‏نگاره‌‏هایی در ۸ کیلومتری جنوب میمند که در بیشتر آنها نقش شکار دیده می‌‏شود و توسط یک هیئت فرانسوی حدود ۳۵ سال پیش انجام شد، قدمت این روستا ۱۲ هزار سال تخمین زده شده است</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cs/>
        </w:rPr>
        <w:t>‎‎</w:t>
      </w:r>
      <w:r w:rsidRPr="009A0A2D">
        <w:rPr>
          <w:rFonts w:ascii="Times New Roman" w:eastAsia="Times New Roman" w:hAnsi="Times New Roman" w:cs="Times New Roman"/>
          <w:b/>
          <w:bCs/>
          <w:sz w:val="24"/>
          <w:szCs w:val="24"/>
          <w:rtl/>
        </w:rPr>
        <w:t>آب و هوا و اقلیم</w:t>
      </w:r>
      <w:r w:rsidRPr="009A0A2D">
        <w:rPr>
          <w:rFonts w:ascii="Times New Roman" w:eastAsia="Times New Roman" w:hAnsi="Times New Roman" w:cs="Times New Roman"/>
          <w:b/>
          <w:bCs/>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آب و هواي ميمند معتدل كوهستاني با زمستانهاي سرد و تابستانهاي معتدل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به همين علت طبيعت اطراف آن پوشيده از بوته‌هاي گوناگون مي‌باشد كه مهمترين آنها بنه يا پسته وحشي و بادام كوهي است كه چهره طبيعت را بسيار زيبا نشان مي‌دهد. در ميمند بوته‌هاي خود روي زيادي از جمله جاز، اسكنبيل، خارشتر، مخلسه، اسفند، ريواس، كنگر، نخود وحشي و قيچ مي‌رويد. درخت و درختچه‌هاي فراوان و گوناگوني از جمله بادام كوهي، پسته وحشي، زرشك، سنجد، انار، انگور، توت سفيد و سياه، زالزالك، انجير، آلو سياه، زردآلو، هلو، سيب، گلابي، به، نارون چتري، گردو، بيدمشك، سپيدار، صنوبر، عناب، كهكم و گز نيز در ميمند وجود دارد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در كتاب "ميمند شاهكار جاودان" نيز آمده: از مهمترين گونه‌هاي پستانداران موجود در منطقه ميمند مي‌توان پلنگ، كل و بز، قوچ و ميش، آهو، گراز، تشي، گرگ، شغال ، موش و خفاش را نام برد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 xml:space="preserve">كبري ابراهيمي در اين كتاب مي‌نويسد: در گذشته حوزه ميمند داراي ‪ ۷۲رشته قنات بوده ولي امروزه داراي دو رشته </w:t>
      </w:r>
      <w:r w:rsidRPr="009A0A2D">
        <w:rPr>
          <w:rFonts w:ascii="Times New Roman" w:eastAsia="Times New Roman" w:hAnsi="Times New Roman" w:cs="Times New Roman"/>
          <w:sz w:val="24"/>
          <w:szCs w:val="24"/>
          <w:rtl/>
        </w:rPr>
        <w:lastRenderedPageBreak/>
        <w:t>قنات به نامهاي كلو مراديها و كلو ميمند است . علاوه بر اين دو قنات، دو چشمه آب شيرين نيز در منطقه وجود دارد. در حوزه ميمند رودخانه دايمي وجود ندارد و رودخانه‌هاي مورنگ، لاخيس و لاخورين رودخانه‌هاي فصلي اين منطقه هستند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وي در اين كتاب نوشته: در ميمند علاوه بر خانه‌هاي صخره‌اي، حمام، مدرسه، مسجد، حسينيه، آتشكده و آسياب آبي نيز وجود داشته است. حمام ميمند فضايي بسيار جالب و ديدني است زيرا بر اساس اصول فني و مهندسي ساخته شده است. اين حمام سالها است كه به كار خود ادامه مي‌دهد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مدرسه قديمي ميمند نيز مانند ديگر كيچه‌ها است كه مدتها متروكه بوده اما امروزه به همت ميراث فرهنگي مرمت و احيا شده است. طول مدرسه قديمي حدود</w:t>
      </w:r>
      <w:r w:rsidRPr="009A0A2D">
        <w:rPr>
          <w:rFonts w:ascii="Times New Roman" w:eastAsia="Times New Roman" w:hAnsi="Times New Roman" w:cs="Times New Roman"/>
          <w:sz w:val="24"/>
          <w:szCs w:val="24"/>
        </w:rPr>
        <w:t xml:space="preserve"> ‪ </w:t>
      </w:r>
      <w:r w:rsidRPr="009A0A2D">
        <w:rPr>
          <w:rFonts w:ascii="Times New Roman" w:eastAsia="Times New Roman" w:hAnsi="Times New Roman" w:cs="Times New Roman"/>
          <w:sz w:val="24"/>
          <w:szCs w:val="24"/>
          <w:rtl/>
        </w:rPr>
        <w:t>۱۸متر، عرض آن ‪ ۱/۵تا شش متر و ارتفاع آن به ‪۳/۵</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متر مي‌رسد. مسجد ميمند هم كه در وسط روستا قرار دارد به شكل كيچه است.فضاي مسجد با سه ستون از كمر(كوه) تراشيده درست شده كه به وسيله پرده‌اي بخش زنانه و مردانه آن مجزا مي‌شود. محراب و سكوي آن و همچنين جاكفشي‌هايي در ديوارها در دو سوي كمر تراشيده شده است. مسجد ميمند حدود ‪ ۱۲۰مترمربع مساحت دارد. حسينيه ميمند نيز با سه در ورودي و سر صفه‌هاي آجري در ميدان وسيعي قرار گرفته است. اين حسينيه از به هم پيوستن چند كيچه درست شده به اين ترتيب كه بخشي از ديوارهاي مشترك بين اتاقها را حذف كرده‌اند و فضايي بزرگ به وجود آورده‌اند، البته براي حفظ سقف نيز ستونهايي نگه داشته‌اند. منبري تراشيده از كمر كنار يكي از ستونها وجود داشته كه به دليل كمبود جا آن را از بين برده‌اند و امروزه منبر حسينيه از جنس چوب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كيچه "دوبندي" يكي از كيچه‌هاي ديدني ميمند است كه برخي كارشناسان باستانشناسي به علت وجود آتشدانهاي بزرگ آن را آتشكده ناميده‌اند. عده‌اي هم معتقدند در ابتدا اينجا محل عبادت مهرپرستان بوده و بعد از منسوخ شدن آيين مهرپرستي و رواج دين زرتشت از آن به عنوان آتشكده استفاده مي‌شده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cs/>
        </w:rPr>
        <w:t>‎</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b/>
          <w:bCs/>
          <w:sz w:val="24"/>
          <w:szCs w:val="24"/>
          <w:rtl/>
        </w:rPr>
        <w:t>اطلاعات بیشتر</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موقعیت این روستا از لحاظ استراتژیک دارای اهمیت بوده. به قول میمندی‌ها</w:t>
      </w:r>
      <w:r w:rsidRPr="009A0A2D">
        <w:rPr>
          <w:rFonts w:ascii="Times New Roman" w:eastAsia="Times New Roman" w:hAnsi="Times New Roman" w:cs="Times New Roman"/>
          <w:sz w:val="24"/>
          <w:szCs w:val="24"/>
        </w:rPr>
        <w:t xml:space="preserve">: « </w:t>
      </w:r>
      <w:r w:rsidRPr="009A0A2D">
        <w:rPr>
          <w:rFonts w:ascii="Times New Roman" w:eastAsia="Times New Roman" w:hAnsi="Times New Roman" w:cs="Times New Roman"/>
          <w:sz w:val="24"/>
          <w:szCs w:val="24"/>
          <w:rtl/>
        </w:rPr>
        <w:t>اگر در ابتدای میمند (که آن را گلوگاه می‌نامند) دو تفنگ‌چی در دو طرف رودخانه مستقر شوند به راحتی می‌توانند از ده دفاع کنند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لایه آذرین ضخیمی که بر روی روستا وجود دارد، ‌مانند دژی طبیعی از نفوذ به روستا جلوگیری می‌کند. تنها مسیر دسترسی، شیارهای طبیعی به‌نام رخنه است که در مواقع لزوم بسته می‌شدند. دستکندها در چندین تراز مختلف، در شیب کوه و دوطرف دره، کنده شده‌اند و میانگین اتاق‌های موجود در هر کیچه به ۴ می‌رسد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دکتر باستانی پاریزی در کتاب پیغمبر دزدان آورده: «میمند از دهات معروف و قدیمی شهربابک است، تمام اتاق‌های این ده در دامنه کوه کنده شده و خانه‌ها در دل سنگ است و هر کوچه که در دل کوه می‌رود سه یا چهار اتاق دارد و مجموعاً قریب سیصد کوچه در دل سنگ فرو برده‌اند و به همین سبب خانه‌ها دودکش و بخاری ندارند و بدون منفذ است و از جهت تاریخی واقعاً از آثار اولیه تمدن بشری محسوب می‌شود. در واقع یک آسمان خراش موربی است که هزاران سال است در دل سنگ کنده شده، اطاق‌ها بخاری ندارد، راه عبور محدود است و دواب و آدمیزاد تا حدودی زندگی مشترکی دارند، این آبادی البته غیراز میمند معروف فارس است… .» (ص:۲۶۸</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b/>
          <w:bCs/>
          <w:sz w:val="24"/>
          <w:szCs w:val="24"/>
          <w:rtl/>
        </w:rPr>
        <w:t xml:space="preserve">معماری ایلیاتی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زندگي ايلياتي مردم ميمند باعث ايجاد معماري خاصي در منطقه نيمه بياباني دامنهْ روستا شده است كه جواب گوي نيازهاي آنهادر بيابان مي باشد.كه در اينجا به بررسي نمونه هايي از آن ميپردازيم</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lastRenderedPageBreak/>
        <w:br/>
      </w:r>
      <w:r w:rsidRPr="009A0A2D">
        <w:rPr>
          <w:rFonts w:ascii="Times New Roman" w:eastAsia="Times New Roman" w:hAnsi="Times New Roman" w:cs="Times New Roman"/>
          <w:b/>
          <w:bCs/>
          <w:sz w:val="24"/>
          <w:szCs w:val="24"/>
          <w:rtl/>
        </w:rPr>
        <w:t>آغل</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به مجموعهْ زيستگاه چادر نشينان اعم از محل زيستن دامها و صاحبان دام و ديگر متعلقات مربوطه، آغل ميگويند. آنچه كه در آغال ثابت است عبارت است از</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آغل گوسفندان، خانه هاي ساخته شده از چوب وسنگ، كوزها و برخي طويله ها و آن چيزي كه پس از هر كوچ به اين مجموعه افزون مي گردد، چادرها و كپرها يا سايه بان هايي است كه مردم در جلو اطاق هاي خود براي ايجاد فضايي بزرگتر و آزاد تر برپا مي سازند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b/>
          <w:bCs/>
          <w:sz w:val="24"/>
          <w:szCs w:val="24"/>
          <w:rtl/>
        </w:rPr>
        <w:t>طرز ساخت آغل و خانه هاي ايلياتي</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ابتدا از روي زمين ديواري سنگي بدون ملات به ارتفاع ۱۰۰ ـ ۷۰ سانتي متر بنا مي كنند. سپس ته چوبها كه معمولا اين چوبها تنه و شاخهْ درختاني مثل سنجد، بادام ،بنه و بيد مي باشند را روي اين ديوار سنگي قرار مي دهند و از دو طرف ديوار به صورت چفت و بست، سرهاي اين چوبها را بهم متصل مي سازند. و يک شبكه چوبي شبيه داربست انگور بوجود مي آورند. روي اين چوبها را با بوته هاي جاز و چمزو مي پوشانند و روي اين بوته ها يک لايه گل مي ريزند. جنس خاک گل بيشتر رسي مي باشد. گل را با پشت بيل خوب ميكوبند تا سطح آن كاملاً صاف شده و آب باران را به راحتي از روي خود عبور دهد. اسكلت بندي اتاق ها همانند آغل مي باشد اما در داخل اتاقها در جايي كه لازم بدانند براي استحكام بيشتر ستونهاي چوبي قرار مي دهند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در سقف اين اتاق ها سوراخي به عنوان دودكش وجود دارد كه در زير آن دودكش يا در گوشه أي از اتاق اجاق و به اصطلاح محلي "ديدون" براي پخت و پز درست مي كنند. ارتفاع اينگونه اتاق ها از مركز اتاق به 2 الي ۵/2 متر مي رسد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طرز ساخت اتاق ها و آغل از نظر اسكلت بندي و شالوده بسيار شبيه يكديگر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با اين تفاوت كه پلان خانه ها نزديک به دايره است و يک سر چوبهاي تشكيل دهندهْ سازهْ خانه روي محيط اين دايره و سر ديگر آنها معمولاً در يک نقطه به هم ميرسد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به همين جهت شكل كلي خانه ها مخروطي به نظر ميرسد. چوبي كه براي ساخت آغل به كار مي رود توسط گله داران بطور جدا گانه فراهم مي گردد. يعني هر يک از گله داران كه بخواهند شريک آغل بشوند به سهم خويش مقداري از چوب آغل را فراهم مي آورند و در ساخت آغل هم كمک مي كنند. هر سال يک بار پشكل گوسفندان را به عنوان كود، كه مورد استفاده كشاورزان مي باشد، جمع آوری و مي فروشند و درآمد حاصل از پول كودهاي فروخته شده را به نسبت گوسفندان في مابين صاحبان آنها تقسيم مي گردد. ابعاد آغل بستگي به تعداد گوسفندان دارد و اين ابعاد به گونه ای است كه تمام گوسفندان را به راحتي در خود جاي مي دهد و ارتفاع آن به ۵/1 الي 2 متر مي رسد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براي ضدعفوني كردن اين گونه آغلها از سموم شيميايي هرگز استفاده نمي شود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بلكه هر گاه در اين آغلها يک نوع حشره اي به نام "ريشه" پيدا شود كه معمولاً هر سه يا چهار سال يک بار اتفاق مي افتد، آغل را خراب مي كنند و چوبهاي آن را در برابر آفتاب گرم تابستان قرار داده و بدين وسيله آغل را ضد عفوني مي كنند. بعد از اينكه چند روزي چوبها در مقابل آفتاب ماند دوباره همان چوبها را در ساخت آغل جديد كه در جاي اول يا جاي ديگر بنا مي شود بكار مي برند. اين كار در تابستان انجام مي گيرد. زيرا در اين فصل از سال از آغل ها هيچگونه استفاده أي نمي شود. جهت گيري فضاها در مجموعهْ آغل معمولاً به سمت شرق ميباشد. زيرا باد غالب در اين منطقه در فصل بهار از غرب به شرق 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سرعت اين باد نسبتاً زياد بوده و به همراه خود گرد و خاک زيادي دارد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بنابراين فضاها چه از نظر فرم و چه از نظر جهت گيري طوري ساخته شده اند كه باد مزاحم كمترين تاْثير را روي آنها داشته باشد. در جلوي خانه ها ي چوبي پوشيده با گلِ مخروطي شكل، با برافراشتن چوبهايي به شكل داربست و پوشاندن آنها با شاخ و برگ درختان و بوته هاي بياباني از جمله: اِسكَنبيل، جاز، تِرقو، چِمزو و... ، كپر يا سايه بان هايي ايجاد ميكنند كه عبور باد غالب بهاري از روي آنها محيطي خنک در زير آنها ايجاد ميكند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 xml:space="preserve">اين كپرها همچنين به عنوان فيلتر هايي كه مانع از ورود گردو خاک به داخل اتاقهاي مخروطي شكل ميشوند كاربرد دارند. برخي از ايلياتها به جاي كپر در جلوي خانه هاي خود چادري از جنس موي بز يا پشم گوسفند كه خود نيز آنرا </w:t>
      </w:r>
      <w:r w:rsidRPr="009A0A2D">
        <w:rPr>
          <w:rFonts w:ascii="Times New Roman" w:eastAsia="Times New Roman" w:hAnsi="Times New Roman" w:cs="Times New Roman"/>
          <w:sz w:val="24"/>
          <w:szCs w:val="24"/>
          <w:rtl/>
        </w:rPr>
        <w:lastRenderedPageBreak/>
        <w:t>بافته اند و اخيراً چادرهاي برزنتي كه از شهر خريداري ميكنند، بر افراشته ميكنند. تا ضمن اينكه مانعي براي ورود گرد و خاک به داخل اتاقها ايجاد كرده و از سايهْ دلپذير آن استفاده ميكنند. در مواقعي كه باران هم ميبارد نيز بتوانند از فضاي نيمه باز بيرون اتاقها استفاده كنند. شكل اين چادرها مانند سوله است كه بر روي پايه هايي چوبي قرار داده شده در وسط و كناره هاي آن استوار ميشوند و از اطراف به وسيلهْ ميخهاي فلزي بزرگ بنام "ميخ طويله"به زمين محكم مي گردند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hyperlink r:id="rId4" w:tgtFrame="_blank" w:history="1">
        <w:r w:rsidRPr="009A0A2D">
          <w:rPr>
            <w:rFonts w:ascii="Arial" w:eastAsia="Times New Roman" w:hAnsi="Arial" w:cs="Arial"/>
            <w:b/>
            <w:bCs/>
            <w:color w:val="000000"/>
            <w:sz w:val="24"/>
            <w:szCs w:val="24"/>
            <w:u w:val="single"/>
            <w:rtl/>
          </w:rPr>
          <w:t>آبادیهای میمند</w:t>
        </w:r>
      </w:hyperlink>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 xml:space="preserve">آبادی‌ها، محل کوچ سوم در تابستان است. حدود ۳۵ پارچه آبادی (دهات) در میان دره‌های سرسبز، در کنار باغات و مزارع هریک از ۲ تا ۲۸ خانوار را در خود جای می‌دهند. از محصولات باغات می‌توان به گردو، بادام، سنجد، به، اَنار، کلکویی (زالزالک)، توت، هُرمو (گلابی)، انگور، شاتوت، هَلی‌سیا </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tl/>
        </w:rPr>
        <w:t>آلوسیاه) و… اشاره کرد. برگ این درختان، به ویژه سنجد و گردو و گاه انگور و همچنین تایی(تاویق) و تلخه‌بید را، در پاییز برای مصرف دام باز می‌کنند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امروزه مزارع فعال نیز، به دلایلی، همچون کم آبی و حمله گرازها، بسیار کاهش یافته‌اند. اقامتگاه اهالی در اینجا، کَپَر و گُمبه است. راه گمبه از کپر است. دیواره آن سنگچین مدوری به ارتفاع حدود قد انسان است و پوشش مخروطی آن از تیر چوبی و سرشاخه و گاه خاک است. چنان‌که گمبه را به دلیل سختی بستر، نتوانند درون زمین پایین ببرند و یا قطر دایره آن زیاد باشد، از ستونی چوبی، به نام چِل‌مرد، که بارِ راس سقف مخروطی آن را تحمل می‌نماید بهره می‌برند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پوشش کامل‌تر گمبه، پناه بهتری برای روزهای بارانی و سرد اوایل پاییز پدید می‌آورد و نیز، جا‌یگاه مناسبی برای اسباب زندگی است. پرواربند یا کوزاردون یا کُت‌پرواری (کُت = سوراخ، حفره)، نیز کنار کپر است و آخور، ایندو را تا حدی، به شکل نیمه‌باز، از یکدیگر جدا می‌کند. پَزدان، پستو و یا پرواربندی است محفوظ‌تر، که در کنار گمبه ساخته می‌شود. مشکدان، همانند کپر کوچکی است که سازه و جریان هوا برای نگهداری مشک او ( مشک آب)، مشک اسپار (دوغ جوشانده یا مایه کشک بی آنکه در آفتاب خشکش کنند؛ که با ادویه می‌آمیزند و از خوراک‌های پایه میمندی‌هاست) و دوغدون ( مشک نگهداری دوغ و ماست) تأمین می‌کند. کَهنی سه معنا دارد، یکی فلاخن، که آن را می‌بافند، دیگری کپری کوچک و قابل جابه‌جایی که با سه تیرک چوبی که سرآنها دوفاق است و هرمی را شکل میدهند، ساخته می‌شود و نیز ساخت جایگاه ساده‌ای به‌روی درخت، با جای دادن چند تیرک چوبی افقی و تکه‌ای گلیم، برای استراحت و نگهبانی از محصولات یا پهن کردن و خشک کردن فرآورده‌ها</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hyperlink r:id="rId5" w:tgtFrame="_blank" w:history="1">
        <w:r w:rsidRPr="009A0A2D">
          <w:rPr>
            <w:rFonts w:ascii="Arial" w:eastAsia="Times New Roman" w:hAnsi="Arial" w:cs="Arial"/>
            <w:b/>
            <w:bCs/>
            <w:color w:val="000000"/>
            <w:sz w:val="24"/>
            <w:szCs w:val="24"/>
            <w:u w:val="single"/>
            <w:rtl/>
          </w:rPr>
          <w:t>آب انبارهای میمند</w:t>
        </w:r>
      </w:hyperlink>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در زمانهاي گذشته در كنار رودخانه آب انبارهايي ساخته اند كه به آنها حوض مي گويند. در زمستان آب رودخانه را به داخل اين حوضها هدايت مي كنند و آنها را پر از آب مي كنند. كه اين آب براي مصرف چند ماههْ ايلياتي آغلهاي منطقه كافي بوده است. در 7 كيلومتري جنوب روستاي ميمند و 24 كيلومتري شمال شرقي شهرستان شهربابک دو نمونه از اين حوضها به نام حوض هاي رضا و حوضهاي بنا يا سه تايي وجود دارند. طبق گفتهْ اهالي روستا اين حوضها را شخصي مشهور به رضا يزدي در فصل تابستان در اين منطقه ساخته است. اما از تاريخ ساخت آن اطلاع دقيقي در دست نيست. لازم است يادآور گرديم كه در اين منطقه در تابستان اصلاً باران نمي بارد ولي آنطور كه از گفته اهالي بر مي آيد شخص سازنده اين حوضها (رضا) از چنان اخلاصي برخوردار بوده است كه پس از به پايان رساندن ساخت اين حوضها دست به دعا بر مي دارد و از خداوند طلب باران مي كند كه بعد از مدتي چنان باران شديدي شروع به باريدن مي كند كه رودخانه هاي اطراف به راه مي افتند و خودش حوضها را پر از آب مي كند و مي رود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hyperlink r:id="rId6" w:tgtFrame="_blank" w:history="1">
        <w:r w:rsidRPr="009A0A2D">
          <w:rPr>
            <w:rFonts w:ascii="Arial" w:eastAsia="Times New Roman" w:hAnsi="Arial" w:cs="Arial"/>
            <w:b/>
            <w:bCs/>
            <w:color w:val="000000"/>
            <w:sz w:val="24"/>
            <w:szCs w:val="24"/>
            <w:u w:val="single"/>
            <w:rtl/>
          </w:rPr>
          <w:t>معماری صخره ای در جهان</w:t>
        </w:r>
      </w:hyperlink>
      <w:r w:rsidRPr="009A0A2D">
        <w:rPr>
          <w:rFonts w:ascii="Arial" w:eastAsia="Times New Roman" w:hAnsi="Arial" w:cs="Arial"/>
          <w:b/>
          <w:bCs/>
          <w:color w:val="000000"/>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به نظر می رسد معماری صخره ای در نقاطی به وجود آمده که سنگها استقامتشان کمتر بوده و بشر با سنگهای سست به مبارزه برخاست و پس از به دست آوردن تجربه کم با سنگهای سخت نیز درافتاد. در قاره اروپا هنوز آثاری که از معماری صخره ای، اشکال مقدس و مذهبی وجود دارد از سایر انواع متمایزتر و برجسته تر است که آثار معماری باستانی از اینگونه هستند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 xml:space="preserve">در مناطق مختلف جهان نمونه های متعددی از معماری صخره ای وجود دارد که در عین شباهتهای کلی میان آنها در نحوه استفاده از فضا، تعداد طبقات، نحوه دسترسی، وجود تنوع کاریهای مختلف و میزان و شدت دخالت بشر در طبیعت، تفاوتهای جدی میان آنها وجود دارد. در قاره اروپا به ویژه در جنوب این قاره یعنی در نواحی اسپانیا(ناحیه مینورکا)، در ناحیه اتروریای ایتالیا و یونان کنار چشمه ای در کاستالی و دفلی موارد متعدد معماری صخره ای وجود دارد. در نواحی تریپولی، روستای صخره ای با حدود ۴۰۰۰ نفر جمعیت که گویا هنوز مردم آن در صخره ها زندگی می کنند وجود دارد. یکی از مراکز معماری صخره ای در آسیای صغیر در دره گرمه در قلب </w:t>
      </w:r>
      <w:r w:rsidRPr="009A0A2D">
        <w:rPr>
          <w:rFonts w:ascii="Times New Roman" w:eastAsia="Times New Roman" w:hAnsi="Times New Roman" w:cs="Times New Roman"/>
          <w:sz w:val="24"/>
          <w:szCs w:val="24"/>
          <w:rtl/>
        </w:rPr>
        <w:lastRenderedPageBreak/>
        <w:t>آناتولی در فاصله حدود ۲۰۰ کیلومتری جنوب شرقی آنکارا قرار دارد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طبیعت در گرمه منظره ای ساخته که کمتر واقعی به نظر می آید. هزاران صخره گوناگون، تکی، جفتی، مسطح، غیر مسطح و دوک مانند در حدود ۱۵ تا ۲۰ کیلومتر از فضای باز طبیعت را اشغال کرده اند. کوههای به شکل هرم و قارچ و همچنین کوههایی به شکل کوره های آجرپزی و ستونهای عظیم و سکوهای غول آسا منظره بدیعی را به وجود آورده است. در گرمه خانه ها، کلیساها و دیرهای صخره ای قدیمی اکنون به عنوان طویله و انبار و به ندرت به عنوان خانه مورد استفاده واقع می شوند. بعضی از خانه ها دو طبقه و اغلب دارای فضایی بیضی شکلند. در داخل آنها سکو برای خواب، اجاق و میز تعبیه شده است. فضاهای فرعی برای نگهداری احشام و انبار نیز به وجود آمده است. این خانه ها اغلب به وسیله پلکان مارپیچ بسیار مشکل قابل دسترسی است. علاوه بر گرمه در نواحی پونتوس، فریجیه، لودیه و پافلاگون نیز نمونه هایی از معماری صخره ای دیده می شود</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نوع دیگری از سازگاری با طبیعت و استفاده از امکانات آن برای زندگی، احداث واحدهای مسکونی و سایر کاربریهای مورد نیاز بشر در دل زمین است</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در یک نمونه شاخص از اینگونه سکونت در یک منطقه کوهستانی به نام "ماتماتا</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tl/>
        </w:rPr>
        <w:t>در کشور تونس است که به دلیل محدود بودن اراضی قابل کشت و کار، مجموعه های سنگی خود را به صورتی تقریباً مدفون به عمق زمین برده اند و از سطح زمین برای ایجاد نخلستانها استفاده می کنند. با توجه به مطالب بالا میتوان نتیجه گرفت که در زمان های گذشته بشر در تعامل با محیط زیست و طبیعت در حال ایجاد بهترین موقعیت مکانی برای زندگی با استفاده از مواد و مصالح در دسترس و با توانایایی ها و تمام کمی ها و کاستی ها بوده است. دو روستای بالا نمونه ای از تلاش بشر برای ایجاد سرپناهی برای زندگی بهتر بوده است که با تلاش بسیار و کندن دل کوه ها و صخره ها به وجود آورده است</w:t>
      </w:r>
      <w:r w:rsidRPr="009A0A2D">
        <w:rPr>
          <w:rFonts w:ascii="Times New Roman" w:eastAsia="Times New Roman" w:hAnsi="Times New Roman" w:cs="Times New Roman"/>
          <w:sz w:val="24"/>
          <w:szCs w:val="24"/>
        </w:rPr>
        <w:t xml:space="preserve">. </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امروزه نیز انسان باید با بهره گیری از امکانات موجود سعی در این داشته باشد که بهترین معماری را ایجاد کند و به این نکته توجه داشته باشد که باید معماری پایداری و متعامل با محیط پیرامون خود داشته باشد و از انرژی های موجود به نحو درستی و بهتری نسب به زمان حال (انرژی های تجدید پذیر استفاده کند و از مصالحی که پایداری بهتری و از لحاظ سایر پارامترها تعامل بیشتری با محیط زیست و از لحاظ اقتصادی متناسب تر باشد ؛ استفاده کند. دو روستای بالا دو نمونه از معماری با استفاده از مصالح سخت بوده که طبق برداشت من از لحاظ سازه ای گرچه سخت میباشد ولی ممکن است در اثر زلزله های سخت به شدت آسیب پذیر باشد و همچنین از لحاظ نوع معماری در جهان و سایر قاره های و کشور های جهان یک استثنا به شمار میرود که باید با یک برنامه ریزی درست از لحاظ گردشگری مورد استفاده قرار گیرد</w:t>
      </w:r>
      <w:r w:rsidRPr="009A0A2D">
        <w:rPr>
          <w:rFonts w:ascii="Times New Roman" w:eastAsia="Times New Roman" w:hAnsi="Times New Roman" w:cs="Times New Roman"/>
          <w:sz w:val="24"/>
          <w:szCs w:val="24"/>
        </w:rPr>
        <w:t>.</w:t>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Pr>
        <w:br/>
      </w:r>
      <w:r w:rsidRPr="009A0A2D">
        <w:rPr>
          <w:rFonts w:ascii="Times New Roman" w:eastAsia="Times New Roman" w:hAnsi="Times New Roman" w:cs="Times New Roman"/>
          <w:sz w:val="24"/>
          <w:szCs w:val="24"/>
          <w:rtl/>
        </w:rPr>
        <w:t>منبع</w:t>
      </w:r>
      <w:r w:rsidRPr="009A0A2D">
        <w:rPr>
          <w:rFonts w:ascii="Times New Roman" w:eastAsia="Times New Roman" w:hAnsi="Times New Roman" w:cs="Times New Roman"/>
          <w:sz w:val="24"/>
          <w:szCs w:val="24"/>
        </w:rPr>
        <w:t xml:space="preserve"> : mymand.blogfa.com </w:t>
      </w:r>
    </w:p>
    <w:p w:rsidR="00EF48AE" w:rsidRDefault="00EF48AE" w:rsidP="009A0A2D"/>
    <w:sectPr w:rsidR="00EF48AE" w:rsidSect="009B73FB">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A0A2D"/>
    <w:rsid w:val="009A0A2D"/>
    <w:rsid w:val="009B73FB"/>
    <w:rsid w:val="00EF48A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8AE"/>
    <w:pPr>
      <w:bidi/>
    </w:pPr>
  </w:style>
  <w:style w:type="paragraph" w:styleId="Heading2">
    <w:name w:val="heading 2"/>
    <w:basedOn w:val="Normal"/>
    <w:link w:val="Heading2Char"/>
    <w:uiPriority w:val="9"/>
    <w:qFormat/>
    <w:rsid w:val="009A0A2D"/>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0A2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A0A2D"/>
    <w:rPr>
      <w:color w:val="0000FF"/>
      <w:u w:val="single"/>
    </w:rPr>
  </w:style>
</w:styles>
</file>

<file path=word/webSettings.xml><?xml version="1.0" encoding="utf-8"?>
<w:webSettings xmlns:r="http://schemas.openxmlformats.org/officeDocument/2006/relationships" xmlns:w="http://schemas.openxmlformats.org/wordprocessingml/2006/main">
  <w:divs>
    <w:div w:id="1762067316">
      <w:bodyDiv w:val="1"/>
      <w:marLeft w:val="0"/>
      <w:marRight w:val="0"/>
      <w:marTop w:val="0"/>
      <w:marBottom w:val="0"/>
      <w:divBdr>
        <w:top w:val="none" w:sz="0" w:space="0" w:color="auto"/>
        <w:left w:val="none" w:sz="0" w:space="0" w:color="auto"/>
        <w:bottom w:val="none" w:sz="0" w:space="0" w:color="auto"/>
        <w:right w:val="none" w:sz="0" w:space="0" w:color="auto"/>
      </w:divBdr>
      <w:divsChild>
        <w:div w:id="37970293">
          <w:marLeft w:val="0"/>
          <w:marRight w:val="0"/>
          <w:marTop w:val="0"/>
          <w:marBottom w:val="0"/>
          <w:divBdr>
            <w:top w:val="none" w:sz="0" w:space="0" w:color="auto"/>
            <w:left w:val="none" w:sz="0" w:space="0" w:color="auto"/>
            <w:bottom w:val="none" w:sz="0" w:space="0" w:color="auto"/>
            <w:right w:val="none" w:sz="0" w:space="0" w:color="auto"/>
          </w:divBdr>
          <w:divsChild>
            <w:div w:id="215121325">
              <w:marLeft w:val="0"/>
              <w:marRight w:val="0"/>
              <w:marTop w:val="0"/>
              <w:marBottom w:val="0"/>
              <w:divBdr>
                <w:top w:val="none" w:sz="0" w:space="0" w:color="auto"/>
                <w:left w:val="none" w:sz="0" w:space="0" w:color="auto"/>
                <w:bottom w:val="none" w:sz="0" w:space="0" w:color="auto"/>
                <w:right w:val="none" w:sz="0" w:space="0" w:color="auto"/>
              </w:divBdr>
              <w:divsChild>
                <w:div w:id="659961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eacheh.blogfa.com/post-25.aspx" TargetMode="External"/><Relationship Id="rId5" Type="http://schemas.openxmlformats.org/officeDocument/2006/relationships/hyperlink" Target="http://www.keacheh.blogfa.com/post-155.aspx" TargetMode="External"/><Relationship Id="rId4" Type="http://schemas.openxmlformats.org/officeDocument/2006/relationships/hyperlink" Target="http://www.keacheh.blogfa.com/post-1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3553</Words>
  <Characters>20255</Characters>
  <Application>Microsoft Office Word</Application>
  <DocSecurity>0</DocSecurity>
  <Lines>168</Lines>
  <Paragraphs>47</Paragraphs>
  <ScaleCrop>false</ScaleCrop>
  <Company>Hewlett-Packard</Company>
  <LinksUpToDate>false</LinksUpToDate>
  <CharactersWithSpaces>23761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baran</dc:creator>
  <cp:lastModifiedBy>baran</cp:lastModifiedBy>
  <cp:revision>1</cp:revision>
  <dcterms:created xsi:type="dcterms:W3CDTF">2015-11-18T17:15:00Z</dcterms:created>
  <dcterms:modified xsi:type="dcterms:W3CDTF">2015-11-18T17:16:00Z</dcterms:modified>
</cp:coreProperties>
</file>